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6D97" w:rsidRPr="006C6C40" w:rsidRDefault="00996D97" w:rsidP="00996D97">
      <w:pPr>
        <w:widowControl w:val="0"/>
        <w:autoSpaceDE w:val="0"/>
        <w:autoSpaceDN w:val="0"/>
        <w:adjustRightInd w:val="0"/>
        <w:rPr>
          <w:rFonts w:ascii="Georgia" w:hAnsi="Georgia" w:cs="Times"/>
          <w:color w:val="000000"/>
          <w:sz w:val="28"/>
          <w:szCs w:val="22"/>
        </w:rPr>
      </w:pPr>
      <w:r w:rsidRPr="006C6C40">
        <w:rPr>
          <w:rFonts w:ascii="Georgia" w:hAnsi="Georgia" w:cs="Karla"/>
          <w:b/>
          <w:bCs/>
          <w:color w:val="000000"/>
          <w:sz w:val="28"/>
          <w:szCs w:val="22"/>
        </w:rPr>
        <w:t xml:space="preserve">Design History Society Ambassador </w:t>
      </w:r>
    </w:p>
    <w:p w:rsidR="00046A8B" w:rsidRPr="006C6C40" w:rsidRDefault="00046A8B" w:rsidP="00996D97">
      <w:pPr>
        <w:widowControl w:val="0"/>
        <w:autoSpaceDE w:val="0"/>
        <w:autoSpaceDN w:val="0"/>
        <w:adjustRightInd w:val="0"/>
        <w:rPr>
          <w:rFonts w:ascii="Georgia" w:hAnsi="Georgia" w:cs="Karla"/>
          <w:b/>
          <w:bCs/>
          <w:color w:val="000000"/>
          <w:sz w:val="22"/>
          <w:szCs w:val="22"/>
        </w:rPr>
      </w:pPr>
    </w:p>
    <w:p w:rsidR="00996D97" w:rsidRPr="006C6C4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 xml:space="preserve">Role Descriptor </w:t>
      </w:r>
      <w:r w:rsidR="00AE1E22" w:rsidRPr="006C6C40">
        <w:rPr>
          <w:rFonts w:ascii="Georgia" w:hAnsi="Georgia" w:cs="Karla"/>
          <w:b/>
          <w:bCs/>
          <w:color w:val="000000"/>
          <w:sz w:val="22"/>
          <w:szCs w:val="22"/>
        </w:rPr>
        <w:t>&amp;</w:t>
      </w: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 xml:space="preserve"> Person Specification </w:t>
      </w:r>
    </w:p>
    <w:p w:rsidR="001339F5" w:rsidRPr="006C6C40" w:rsidRDefault="00304D68" w:rsidP="008415D3">
      <w:pPr>
        <w:jc w:val="both"/>
        <w:rPr>
          <w:rFonts w:ascii="Georgia" w:eastAsia="Times New Roman" w:hAnsi="Georgia" w:cs="Times New Roman"/>
          <w:sz w:val="22"/>
          <w:szCs w:val="22"/>
          <w:lang w:val="en-US"/>
        </w:rPr>
      </w:pPr>
      <w:r w:rsidRPr="006C6C40">
        <w:rPr>
          <w:rFonts w:ascii="Georgia" w:eastAsia="Times New Roman" w:hAnsi="Georgia"/>
          <w:sz w:val="22"/>
          <w:szCs w:val="22"/>
        </w:rPr>
        <w:t xml:space="preserve">Founded in 1977, the Design History Society works internationally to promote and support the study and understanding of design history. </w:t>
      </w:r>
      <w:r w:rsidRPr="006C6C40">
        <w:rPr>
          <w:rFonts w:ascii="Georgia" w:eastAsia="Times New Roman" w:hAnsi="Georgia"/>
          <w:sz w:val="22"/>
          <w:szCs w:val="22"/>
          <w:lang w:val="en-US"/>
        </w:rPr>
        <w:t>It welcomes all those engaged in the subject, from</w:t>
      </w:r>
      <w:r w:rsidR="00840A72" w:rsidRPr="006C6C40">
        <w:rPr>
          <w:rFonts w:ascii="Georgia" w:eastAsia="Times New Roman" w:hAnsi="Georgia" w:cs="Times New Roman"/>
          <w:sz w:val="22"/>
          <w:szCs w:val="22"/>
          <w:lang w:val="en-US"/>
        </w:rPr>
        <w:t xml:space="preserve"> </w:t>
      </w:r>
      <w:r w:rsidRPr="006C6C40">
        <w:rPr>
          <w:rFonts w:ascii="Georgia" w:eastAsia="Times New Roman" w:hAnsi="Georgia" w:cs="Times New Roman"/>
          <w:sz w:val="22"/>
          <w:szCs w:val="22"/>
          <w:lang w:val="en-US"/>
        </w:rPr>
        <w:t>students, researchers</w:t>
      </w:r>
      <w:r w:rsidR="00996D97" w:rsidRPr="006C6C40">
        <w:rPr>
          <w:rFonts w:ascii="Georgia" w:eastAsia="Times New Roman" w:hAnsi="Georgia" w:cs="Times New Roman"/>
          <w:sz w:val="22"/>
          <w:szCs w:val="22"/>
          <w:lang w:val="en-US"/>
        </w:rPr>
        <w:t xml:space="preserve"> </w:t>
      </w:r>
      <w:r w:rsidR="00840A72" w:rsidRPr="006C6C40">
        <w:rPr>
          <w:rFonts w:ascii="Georgia" w:eastAsia="Times New Roman" w:hAnsi="Georgia" w:cs="Times New Roman"/>
          <w:sz w:val="22"/>
          <w:szCs w:val="22"/>
          <w:lang w:val="en-US"/>
        </w:rPr>
        <w:t xml:space="preserve">and </w:t>
      </w:r>
      <w:r w:rsidR="00996D97" w:rsidRPr="006C6C40">
        <w:rPr>
          <w:rFonts w:ascii="Georgia" w:eastAsia="Times New Roman" w:hAnsi="Georgia" w:cs="Times New Roman"/>
          <w:sz w:val="22"/>
          <w:szCs w:val="22"/>
          <w:lang w:val="en-US"/>
        </w:rPr>
        <w:t xml:space="preserve">educators, </w:t>
      </w:r>
      <w:r w:rsidR="00840A72" w:rsidRPr="006C6C40">
        <w:rPr>
          <w:rFonts w:ascii="Georgia" w:eastAsia="Times New Roman" w:hAnsi="Georgia" w:cs="Times New Roman"/>
          <w:sz w:val="22"/>
          <w:szCs w:val="22"/>
          <w:lang w:val="en-US"/>
        </w:rPr>
        <w:t xml:space="preserve">to </w:t>
      </w:r>
      <w:r w:rsidR="00087B71" w:rsidRPr="006C6C40">
        <w:rPr>
          <w:rFonts w:ascii="Georgia" w:eastAsia="Times New Roman" w:hAnsi="Georgia" w:cs="Times New Roman"/>
          <w:sz w:val="22"/>
          <w:szCs w:val="22"/>
          <w:lang w:val="en-US"/>
        </w:rPr>
        <w:t xml:space="preserve">designers, </w:t>
      </w:r>
      <w:r w:rsidR="00996D97" w:rsidRPr="006C6C40">
        <w:rPr>
          <w:rFonts w:ascii="Georgia" w:eastAsia="Times New Roman" w:hAnsi="Georgia" w:cs="Times New Roman"/>
          <w:sz w:val="22"/>
          <w:szCs w:val="22"/>
          <w:lang w:val="en-US"/>
        </w:rPr>
        <w:t>makers, critics and curators. The Society aims to play an important role in shaping an inclusive design history.</w:t>
      </w:r>
      <w:r w:rsidR="00E300DC">
        <w:rPr>
          <w:rFonts w:ascii="Georgia" w:eastAsia="Times New Roman" w:hAnsi="Georgia" w:cs="Times New Roman"/>
          <w:sz w:val="22"/>
          <w:szCs w:val="22"/>
          <w:lang w:val="en-US"/>
        </w:rPr>
        <w:t xml:space="preserve"> </w:t>
      </w:r>
      <w:r w:rsidR="00105AA2" w:rsidRPr="006C6C40">
        <w:rPr>
          <w:rFonts w:ascii="Georgia" w:eastAsia="Times New Roman" w:hAnsi="Georgia" w:cs="Times New Roman"/>
          <w:sz w:val="22"/>
          <w:szCs w:val="22"/>
          <w:lang w:val="en-US"/>
        </w:rPr>
        <w:t xml:space="preserve">With this in mind, </w:t>
      </w:r>
      <w:r w:rsidR="00105AA2" w:rsidRPr="006C6C40">
        <w:rPr>
          <w:rFonts w:ascii="Georgia" w:eastAsia="MS Mincho" w:hAnsi="Georgia" w:cs="MS Mincho"/>
          <w:color w:val="000000"/>
          <w:sz w:val="22"/>
          <w:szCs w:val="22"/>
        </w:rPr>
        <w:t>t</w:t>
      </w:r>
      <w:r w:rsidR="001339F5" w:rsidRPr="006C6C40">
        <w:rPr>
          <w:rFonts w:ascii="Georgia" w:eastAsia="MS Mincho" w:hAnsi="Georgia" w:cs="MS Mincho"/>
          <w:color w:val="000000"/>
          <w:sz w:val="22"/>
          <w:szCs w:val="22"/>
        </w:rPr>
        <w:t xml:space="preserve">he Society </w:t>
      </w:r>
      <w:r w:rsidR="00033C3E" w:rsidRPr="006C6C40">
        <w:rPr>
          <w:rFonts w:ascii="Georgia" w:eastAsia="MS Mincho" w:hAnsi="Georgia" w:cs="MS Mincho"/>
          <w:color w:val="000000"/>
          <w:sz w:val="22"/>
          <w:szCs w:val="22"/>
        </w:rPr>
        <w:t xml:space="preserve">is </w:t>
      </w:r>
      <w:r w:rsidR="00105AA2" w:rsidRPr="006C6C40">
        <w:rPr>
          <w:rFonts w:ascii="Georgia" w:eastAsia="MS Mincho" w:hAnsi="Georgia" w:cs="MS Mincho"/>
          <w:color w:val="000000"/>
          <w:sz w:val="22"/>
          <w:szCs w:val="22"/>
        </w:rPr>
        <w:t xml:space="preserve">now </w:t>
      </w:r>
      <w:r w:rsidR="00033C3E" w:rsidRPr="006C6C40">
        <w:rPr>
          <w:rFonts w:ascii="Georgia" w:eastAsia="MS Mincho" w:hAnsi="Georgia" w:cs="MS Mincho"/>
          <w:color w:val="000000"/>
          <w:sz w:val="22"/>
          <w:szCs w:val="22"/>
        </w:rPr>
        <w:t>seeking</w:t>
      </w:r>
      <w:r w:rsidR="001339F5" w:rsidRPr="006C6C40">
        <w:rPr>
          <w:rFonts w:ascii="Georgia" w:hAnsi="Georgia" w:cs="Karla"/>
          <w:color w:val="000000"/>
          <w:sz w:val="22"/>
          <w:szCs w:val="22"/>
        </w:rPr>
        <w:t xml:space="preserve"> two Ambassadors to </w:t>
      </w:r>
      <w:r w:rsidR="00B7318D" w:rsidRPr="006C6C40">
        <w:rPr>
          <w:rFonts w:ascii="Georgia" w:hAnsi="Georgia" w:cs="Karla"/>
          <w:color w:val="000000"/>
          <w:sz w:val="22"/>
          <w:szCs w:val="22"/>
        </w:rPr>
        <w:t>support</w:t>
      </w:r>
      <w:r w:rsidR="001339F5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>its core aims and activities</w:t>
      </w:r>
      <w:r w:rsidR="00105AA2" w:rsidRPr="006C6C40">
        <w:rPr>
          <w:rFonts w:ascii="Georgia" w:hAnsi="Georgia" w:cs="Karla"/>
          <w:color w:val="000000"/>
          <w:sz w:val="22"/>
          <w:szCs w:val="22"/>
        </w:rPr>
        <w:t>,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primarily by raising its online profile.</w:t>
      </w:r>
    </w:p>
    <w:p w:rsidR="00996D97" w:rsidRPr="006C6C40" w:rsidRDefault="00996D97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Karla"/>
          <w:b/>
          <w:bCs/>
          <w:color w:val="000000"/>
          <w:sz w:val="22"/>
          <w:szCs w:val="22"/>
        </w:rPr>
      </w:pPr>
    </w:p>
    <w:p w:rsidR="000E64E3" w:rsidRPr="006C6C4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 xml:space="preserve">Role </w:t>
      </w:r>
      <w:r w:rsidR="00CE545A" w:rsidRPr="006C6C40">
        <w:rPr>
          <w:rFonts w:ascii="Georgia" w:hAnsi="Georgia" w:cs="Karla"/>
          <w:b/>
          <w:bCs/>
          <w:color w:val="000000"/>
          <w:sz w:val="22"/>
          <w:szCs w:val="22"/>
        </w:rPr>
        <w:t>Overview</w:t>
      </w: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 xml:space="preserve"> </w:t>
      </w:r>
    </w:p>
    <w:p w:rsidR="000E64E3" w:rsidRPr="006C6C40" w:rsidRDefault="001B65CD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The Ambassadors’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role will be twofold: to </w:t>
      </w:r>
      <w:r w:rsidRPr="006C6C40">
        <w:rPr>
          <w:rFonts w:ascii="Georgia" w:hAnsi="Georgia" w:cs="Karla"/>
          <w:color w:val="000000"/>
          <w:sz w:val="22"/>
          <w:szCs w:val="22"/>
        </w:rPr>
        <w:t>promote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DHS events</w:t>
      </w:r>
      <w:r w:rsidRPr="006C6C40">
        <w:rPr>
          <w:rFonts w:ascii="Georgia" w:hAnsi="Georgia" w:cs="Karla"/>
          <w:color w:val="000000"/>
          <w:sz w:val="22"/>
          <w:szCs w:val="22"/>
        </w:rPr>
        <w:t>, activities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and news </w:t>
      </w:r>
      <w:r w:rsidRPr="006C6C40">
        <w:rPr>
          <w:rFonts w:ascii="Georgia" w:hAnsi="Georgia" w:cs="Karla"/>
          <w:color w:val="000000"/>
          <w:sz w:val="22"/>
          <w:szCs w:val="22"/>
        </w:rPr>
        <w:t>through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Pr="006C6C40">
        <w:rPr>
          <w:rFonts w:ascii="Georgia" w:hAnsi="Georgia" w:cs="Karla"/>
          <w:color w:val="000000"/>
          <w:sz w:val="22"/>
          <w:szCs w:val="22"/>
        </w:rPr>
        <w:t>official</w:t>
      </w:r>
      <w:r w:rsidR="00364A74" w:rsidRPr="006C6C40">
        <w:rPr>
          <w:rFonts w:ascii="Georgia" w:hAnsi="Georgia" w:cs="Karla"/>
          <w:color w:val="000000"/>
          <w:sz w:val="22"/>
          <w:szCs w:val="22"/>
        </w:rPr>
        <w:t xml:space="preserve"> DHS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Pr="006C6C40">
        <w:rPr>
          <w:rFonts w:ascii="Georgia" w:hAnsi="Georgia" w:cs="Karla"/>
          <w:color w:val="000000"/>
          <w:sz w:val="22"/>
          <w:szCs w:val="22"/>
        </w:rPr>
        <w:t>social media</w:t>
      </w:r>
      <w:r w:rsidR="00364A74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Pr="006C6C40">
        <w:rPr>
          <w:rFonts w:ascii="Georgia" w:hAnsi="Georgia" w:cs="Karla"/>
          <w:color w:val="000000"/>
          <w:sz w:val="22"/>
          <w:szCs w:val="22"/>
        </w:rPr>
        <w:t>channels</w:t>
      </w:r>
      <w:r w:rsidR="00046A8B" w:rsidRPr="006C6C40">
        <w:rPr>
          <w:rFonts w:ascii="Georgia" w:hAnsi="Georgia" w:cs="Karla"/>
          <w:color w:val="000000"/>
          <w:sz w:val="22"/>
          <w:szCs w:val="22"/>
        </w:rPr>
        <w:t xml:space="preserve">, 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and to encourage visitors to the DHS website </w:t>
      </w:r>
      <w:r w:rsidR="00892322" w:rsidRPr="006C6C40">
        <w:rPr>
          <w:rFonts w:ascii="Georgia" w:hAnsi="Georgia" w:cs="Karla"/>
          <w:color w:val="000000"/>
          <w:sz w:val="22"/>
          <w:szCs w:val="22"/>
        </w:rPr>
        <w:t>by generating dynamic and</w:t>
      </w:r>
      <w:r w:rsidR="00841011" w:rsidRPr="006C6C40">
        <w:rPr>
          <w:rFonts w:ascii="Georgia" w:hAnsi="Georgia" w:cs="Karla"/>
          <w:color w:val="000000"/>
          <w:sz w:val="22"/>
          <w:szCs w:val="22"/>
        </w:rPr>
        <w:t xml:space="preserve"> carefully crafted content.</w:t>
      </w:r>
    </w:p>
    <w:p w:rsidR="00B7318D" w:rsidRPr="006C6C40" w:rsidRDefault="00B7318D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</w:p>
    <w:p w:rsidR="00033C3E" w:rsidRPr="006C6C40" w:rsidRDefault="00A57BD5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The DHS </w:t>
      </w:r>
      <w:r w:rsidR="001B65CD" w:rsidRPr="006C6C40">
        <w:rPr>
          <w:rFonts w:ascii="Georgia" w:hAnsi="Georgia" w:cs="Karla"/>
          <w:color w:val="000000"/>
          <w:sz w:val="22"/>
          <w:szCs w:val="22"/>
        </w:rPr>
        <w:t>Ambassadors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will wo</w:t>
      </w:r>
      <w:r w:rsidR="001B65CD" w:rsidRPr="006C6C40">
        <w:rPr>
          <w:rFonts w:ascii="Georgia" w:hAnsi="Georgia" w:cs="Karla"/>
          <w:color w:val="000000"/>
          <w:sz w:val="22"/>
          <w:szCs w:val="22"/>
        </w:rPr>
        <w:t>rk</w:t>
      </w:r>
      <w:r w:rsidR="00590181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="001B65CD" w:rsidRPr="006C6C40">
        <w:rPr>
          <w:rFonts w:ascii="Georgia" w:hAnsi="Georgia" w:cs="Karla"/>
          <w:color w:val="000000"/>
          <w:sz w:val="22"/>
          <w:szCs w:val="22"/>
        </w:rPr>
        <w:t>in partnership with the DHS A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dministrator and </w:t>
      </w:r>
      <w:r w:rsidR="001B65CD" w:rsidRPr="006C6C40">
        <w:rPr>
          <w:rFonts w:ascii="Georgia" w:hAnsi="Georgia" w:cs="Karla"/>
          <w:color w:val="000000"/>
          <w:sz w:val="22"/>
          <w:szCs w:val="22"/>
        </w:rPr>
        <w:t>T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>rustees (in particular, the Communications Officer</w:t>
      </w:r>
      <w:r w:rsidR="001740E9" w:rsidRPr="006C6C40">
        <w:rPr>
          <w:rFonts w:ascii="Georgia" w:hAnsi="Georgia" w:cs="Karla"/>
          <w:color w:val="000000"/>
          <w:sz w:val="22"/>
          <w:szCs w:val="22"/>
        </w:rPr>
        <w:t>s and the Student Officer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), 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who will provide </w:t>
      </w:r>
      <w:r w:rsidR="00892322" w:rsidRPr="006C6C40">
        <w:rPr>
          <w:rFonts w:ascii="Georgia" w:hAnsi="Georgia" w:cs="Karla"/>
          <w:color w:val="000000"/>
          <w:sz w:val="22"/>
          <w:szCs w:val="22"/>
        </w:rPr>
        <w:t>guidance and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sup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port. 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>These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role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>s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>are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offered on a voluntary basis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. </w:t>
      </w:r>
      <w:r w:rsidR="00696121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Successful applicants are expected to </w:t>
      </w:r>
      <w:r w:rsidR="001B65CD" w:rsidRPr="006C6C40">
        <w:rPr>
          <w:rFonts w:ascii="Georgia" w:hAnsi="Georgia" w:cs="Karla"/>
          <w:color w:val="000000"/>
          <w:sz w:val="22"/>
          <w:szCs w:val="22"/>
        </w:rPr>
        <w:t>serve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for </w:t>
      </w:r>
      <w:r w:rsidR="001B65CD" w:rsidRPr="006C6C40">
        <w:rPr>
          <w:rFonts w:ascii="Georgia" w:hAnsi="Georgia" w:cs="Karla"/>
          <w:color w:val="000000"/>
          <w:sz w:val="22"/>
          <w:szCs w:val="22"/>
        </w:rPr>
        <w:t xml:space="preserve">at least 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1 year, with the option </w:t>
      </w:r>
      <w:r w:rsidR="00696121" w:rsidRPr="006C6C40">
        <w:rPr>
          <w:rFonts w:ascii="Georgia" w:hAnsi="Georgia" w:cs="Karla"/>
          <w:color w:val="000000"/>
          <w:sz w:val="22"/>
          <w:szCs w:val="22"/>
        </w:rPr>
        <w:t>of extending</w:t>
      </w:r>
      <w:r w:rsidR="00033C3E" w:rsidRPr="006C6C40">
        <w:rPr>
          <w:rFonts w:ascii="Georgia" w:hAnsi="Georgia" w:cs="Karla"/>
          <w:color w:val="000000"/>
          <w:sz w:val="22"/>
          <w:szCs w:val="22"/>
        </w:rPr>
        <w:t xml:space="preserve"> to 2</w:t>
      </w:r>
      <w:r w:rsidR="00033C3E" w:rsidRPr="006C6C40">
        <w:rPr>
          <w:rFonts w:ascii="Georgia" w:eastAsia="MS Mincho" w:hAnsi="Georgia" w:cs="MS Mincho"/>
          <w:color w:val="000000"/>
          <w:sz w:val="22"/>
          <w:szCs w:val="22"/>
        </w:rPr>
        <w:t xml:space="preserve"> years.</w:t>
      </w:r>
    </w:p>
    <w:p w:rsidR="00996D97" w:rsidRPr="006C6C40" w:rsidRDefault="00996D97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Karla"/>
          <w:b/>
          <w:bCs/>
          <w:color w:val="000000"/>
          <w:sz w:val="22"/>
          <w:szCs w:val="22"/>
        </w:rPr>
      </w:pPr>
    </w:p>
    <w:p w:rsidR="00675A0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MS Mincho"/>
          <w:b/>
          <w:bCs/>
          <w:color w:val="000000"/>
          <w:sz w:val="22"/>
          <w:szCs w:val="22"/>
        </w:rPr>
      </w:pP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>Key responsibilities</w:t>
      </w:r>
    </w:p>
    <w:p w:rsidR="000E64E3" w:rsidRPr="006C6C4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MS Mincho"/>
          <w:b/>
          <w:bCs/>
          <w:color w:val="000000"/>
          <w:sz w:val="22"/>
          <w:szCs w:val="22"/>
        </w:rPr>
      </w:pPr>
    </w:p>
    <w:p w:rsidR="000E64E3" w:rsidRPr="006C6C40" w:rsidRDefault="000E64E3" w:rsidP="008415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To promote the DHS as the leading organisation in the study of global design histories </w:t>
      </w:r>
    </w:p>
    <w:p w:rsidR="00B23964" w:rsidRPr="006C6C40" w:rsidRDefault="000E64E3" w:rsidP="008415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To </w:t>
      </w:r>
      <w:r w:rsidR="00892322" w:rsidRPr="006C6C40">
        <w:rPr>
          <w:rFonts w:ascii="Georgia" w:hAnsi="Georgia" w:cs="Karla"/>
          <w:color w:val="000000"/>
          <w:sz w:val="22"/>
          <w:szCs w:val="22"/>
        </w:rPr>
        <w:t>generate engaging and relevant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website content </w:t>
      </w:r>
      <w:r w:rsidR="00892322" w:rsidRPr="006C6C40">
        <w:rPr>
          <w:rFonts w:ascii="Georgia" w:hAnsi="Georgia" w:cs="Karla"/>
          <w:color w:val="000000"/>
          <w:sz w:val="22"/>
          <w:szCs w:val="22"/>
        </w:rPr>
        <w:t xml:space="preserve">(primarily through the </w:t>
      </w:r>
      <w:proofErr w:type="spellStart"/>
      <w:r w:rsidR="00892322" w:rsidRPr="006C6C40">
        <w:rPr>
          <w:rFonts w:ascii="Georgia" w:hAnsi="Georgia" w:cs="Karla"/>
          <w:color w:val="000000"/>
          <w:sz w:val="22"/>
          <w:szCs w:val="22"/>
        </w:rPr>
        <w:t>Blog</w:t>
      </w:r>
      <w:proofErr w:type="spellEnd"/>
      <w:r w:rsidR="00B23964" w:rsidRPr="006C6C40">
        <w:rPr>
          <w:rFonts w:ascii="Georgia" w:hAnsi="Georgia" w:cs="Karla"/>
          <w:color w:val="000000"/>
          <w:sz w:val="22"/>
          <w:szCs w:val="22"/>
        </w:rPr>
        <w:t xml:space="preserve">, </w:t>
      </w:r>
      <w:r w:rsidR="00A9668D" w:rsidRPr="006C6C40">
        <w:rPr>
          <w:rFonts w:ascii="Georgia" w:hAnsi="Georgia" w:cs="Karla"/>
          <w:color w:val="000000"/>
          <w:sz w:val="22"/>
          <w:szCs w:val="22"/>
        </w:rPr>
        <w:t>including reviews, reports, interviews, thought pieces, visual essays etc</w:t>
      </w:r>
      <w:r w:rsidR="00892322" w:rsidRPr="006C6C40">
        <w:rPr>
          <w:rFonts w:ascii="Georgia" w:hAnsi="Georgia" w:cs="Karla"/>
          <w:color w:val="000000"/>
          <w:sz w:val="22"/>
          <w:szCs w:val="22"/>
        </w:rPr>
        <w:t>)</w:t>
      </w:r>
    </w:p>
    <w:p w:rsidR="005822FF" w:rsidRPr="006C6C40" w:rsidRDefault="00B23964" w:rsidP="008415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To source original </w:t>
      </w:r>
      <w:proofErr w:type="spellStart"/>
      <w:r w:rsidRPr="006C6C40">
        <w:rPr>
          <w:rFonts w:ascii="Georgia" w:hAnsi="Georgia" w:cs="Karla"/>
          <w:color w:val="000000"/>
          <w:sz w:val="22"/>
          <w:szCs w:val="22"/>
        </w:rPr>
        <w:t>blog</w:t>
      </w:r>
      <w:proofErr w:type="spellEnd"/>
      <w:r w:rsidRPr="006C6C40">
        <w:rPr>
          <w:rFonts w:ascii="Georgia" w:hAnsi="Georgia" w:cs="Karla"/>
          <w:color w:val="000000"/>
          <w:sz w:val="22"/>
          <w:szCs w:val="22"/>
        </w:rPr>
        <w:t xml:space="preserve"> contributions from members and non-members</w:t>
      </w:r>
    </w:p>
    <w:p w:rsidR="000E64E3" w:rsidRPr="006C6C40" w:rsidRDefault="005822FF" w:rsidP="008415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To ensure DHS social media channels are updated regularly</w:t>
      </w:r>
    </w:p>
    <w:p w:rsidR="000E64E3" w:rsidRPr="006C6C40" w:rsidRDefault="000E64E3" w:rsidP="008415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To attend and re</w:t>
      </w:r>
      <w:r w:rsidR="00116914" w:rsidRPr="006C6C40">
        <w:rPr>
          <w:rFonts w:ascii="Georgia" w:hAnsi="Georgia" w:cs="Karla"/>
          <w:color w:val="000000"/>
          <w:sz w:val="22"/>
          <w:szCs w:val="22"/>
        </w:rPr>
        <w:t>view DHS events where necessary</w:t>
      </w:r>
    </w:p>
    <w:p w:rsidR="00A9668D" w:rsidRPr="006C6C40" w:rsidRDefault="00A9668D" w:rsidP="008415D3">
      <w:pPr>
        <w:pStyle w:val="ListParagraph"/>
        <w:widowControl w:val="0"/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</w:p>
    <w:p w:rsidR="00675A0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Karla"/>
          <w:b/>
          <w:bCs/>
          <w:color w:val="000000"/>
          <w:sz w:val="22"/>
          <w:szCs w:val="22"/>
        </w:rPr>
      </w:pP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>Specific tasks</w:t>
      </w:r>
    </w:p>
    <w:p w:rsidR="000E64E3" w:rsidRPr="006C6C4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</w:p>
    <w:p w:rsidR="007C3DC3" w:rsidRPr="006C6C40" w:rsidRDefault="000E64E3" w:rsidP="008415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Minimum of 1 </w:t>
      </w:r>
      <w:proofErr w:type="spellStart"/>
      <w:r w:rsidRPr="006C6C40">
        <w:rPr>
          <w:rFonts w:ascii="Georgia" w:hAnsi="Georgia" w:cs="Karla"/>
          <w:color w:val="000000"/>
          <w:sz w:val="22"/>
          <w:szCs w:val="22"/>
        </w:rPr>
        <w:t>blog</w:t>
      </w:r>
      <w:proofErr w:type="spellEnd"/>
      <w:r w:rsidRPr="006C6C40">
        <w:rPr>
          <w:rFonts w:ascii="Georgia" w:hAnsi="Georgia" w:cs="Karla"/>
          <w:color w:val="000000"/>
          <w:sz w:val="22"/>
          <w:szCs w:val="22"/>
        </w:rPr>
        <w:t xml:space="preserve"> post</w:t>
      </w:r>
      <w:r w:rsidR="0041375A" w:rsidRPr="006C6C40">
        <w:rPr>
          <w:rFonts w:ascii="Georgia" w:hAnsi="Georgia" w:cs="Karla"/>
          <w:color w:val="000000"/>
          <w:sz w:val="22"/>
          <w:szCs w:val="22"/>
        </w:rPr>
        <w:t xml:space="preserve"> (500-1000 words)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="0041375A" w:rsidRPr="006C6C40">
        <w:rPr>
          <w:rFonts w:ascii="Georgia" w:hAnsi="Georgia" w:cs="Karla"/>
          <w:color w:val="000000"/>
          <w:sz w:val="22"/>
          <w:szCs w:val="22"/>
        </w:rPr>
        <w:t>every 2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month</w:t>
      </w:r>
      <w:r w:rsidR="0041375A" w:rsidRPr="006C6C40">
        <w:rPr>
          <w:rFonts w:ascii="Georgia" w:hAnsi="Georgia" w:cs="Karla"/>
          <w:color w:val="000000"/>
          <w:sz w:val="22"/>
          <w:szCs w:val="22"/>
        </w:rPr>
        <w:t>s</w:t>
      </w:r>
    </w:p>
    <w:p w:rsidR="00046A8B" w:rsidRPr="006C6C40" w:rsidRDefault="00046A8B" w:rsidP="008415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Social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 xml:space="preserve"> media update</w:t>
      </w:r>
      <w:r w:rsidR="008A35D0" w:rsidRPr="006C6C40">
        <w:rPr>
          <w:rFonts w:ascii="Georgia" w:hAnsi="Georgia" w:cs="Karla"/>
          <w:color w:val="000000"/>
          <w:sz w:val="22"/>
          <w:szCs w:val="22"/>
        </w:rPr>
        <w:t>s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</w:p>
    <w:p w:rsidR="000E64E3" w:rsidRPr="006C6C40" w:rsidRDefault="008A35D0" w:rsidP="008415D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To report on DHS activities and 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>events</w:t>
      </w:r>
      <w:r w:rsidRPr="006C6C40">
        <w:rPr>
          <w:rFonts w:ascii="Georgia" w:hAnsi="Georgia" w:cs="Karla"/>
          <w:color w:val="000000"/>
          <w:sz w:val="22"/>
          <w:szCs w:val="22"/>
        </w:rPr>
        <w:t>,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such as the Day Symposium </w:t>
      </w:r>
      <w:r w:rsidRPr="006C6C40">
        <w:rPr>
          <w:rFonts w:ascii="Georgia" w:hAnsi="Georgia" w:cs="Karla"/>
          <w:color w:val="000000"/>
          <w:sz w:val="22"/>
          <w:szCs w:val="22"/>
        </w:rPr>
        <w:t>and workshops</w:t>
      </w:r>
    </w:p>
    <w:p w:rsidR="0041375A" w:rsidRPr="006C6C40" w:rsidRDefault="0041375A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Karla"/>
          <w:b/>
          <w:bCs/>
          <w:color w:val="000000"/>
          <w:sz w:val="22"/>
          <w:szCs w:val="22"/>
        </w:rPr>
      </w:pPr>
    </w:p>
    <w:p w:rsidR="000E64E3" w:rsidRPr="006C6C4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MS Mincho"/>
          <w:b/>
          <w:bCs/>
          <w:color w:val="000000"/>
          <w:sz w:val="22"/>
          <w:szCs w:val="22"/>
        </w:rPr>
      </w:pP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>Person specification</w:t>
      </w:r>
    </w:p>
    <w:p w:rsidR="0034136C" w:rsidRPr="006C6C40" w:rsidRDefault="00E30A9A" w:rsidP="008415D3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MS Mincho"/>
          <w:bCs/>
          <w:color w:val="000000"/>
          <w:sz w:val="22"/>
          <w:szCs w:val="22"/>
        </w:rPr>
      </w:pPr>
      <w:r w:rsidRPr="006C6C40">
        <w:rPr>
          <w:rFonts w:ascii="Georgia" w:eastAsia="MS Mincho" w:hAnsi="Georgia" w:cs="MS Mincho"/>
          <w:bCs/>
          <w:color w:val="000000"/>
          <w:sz w:val="22"/>
          <w:szCs w:val="22"/>
        </w:rPr>
        <w:t>We are looking for candidates with the following skills and experience:</w:t>
      </w:r>
    </w:p>
    <w:p w:rsidR="00E30A9A" w:rsidRPr="006C6C40" w:rsidRDefault="00E30A9A" w:rsidP="008415D3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MS Mincho"/>
          <w:bCs/>
          <w:color w:val="000000"/>
          <w:sz w:val="22"/>
          <w:szCs w:val="22"/>
        </w:rPr>
      </w:pPr>
    </w:p>
    <w:p w:rsidR="00984823" w:rsidRPr="006C6C40" w:rsidRDefault="001B65CD" w:rsidP="008415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Excellent</w:t>
      </w:r>
      <w:r w:rsidR="00984823" w:rsidRPr="006C6C40">
        <w:rPr>
          <w:rFonts w:ascii="Georgia" w:hAnsi="Georgia" w:cs="Karla"/>
          <w:color w:val="000000"/>
          <w:sz w:val="22"/>
          <w:szCs w:val="22"/>
        </w:rPr>
        <w:t xml:space="preserve"> writing skills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and 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 xml:space="preserve">a proven </w:t>
      </w:r>
      <w:r w:rsidR="00984823" w:rsidRPr="006C6C40">
        <w:rPr>
          <w:rFonts w:ascii="Georgia" w:hAnsi="Georgia" w:cs="Karla"/>
          <w:color w:val="000000"/>
          <w:sz w:val="22"/>
          <w:szCs w:val="22"/>
        </w:rPr>
        <w:t>ability to produce accurate, concise text (essential)</w:t>
      </w:r>
    </w:p>
    <w:p w:rsidR="002867C4" w:rsidRPr="006C6C40" w:rsidRDefault="00984823" w:rsidP="008415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Experience of writing</w:t>
      </w:r>
      <w:r w:rsidR="00A860B9" w:rsidRPr="006C6C40">
        <w:rPr>
          <w:rFonts w:ascii="Georgia" w:hAnsi="Georgia" w:cs="Karla"/>
          <w:color w:val="000000"/>
          <w:sz w:val="22"/>
          <w:szCs w:val="22"/>
        </w:rPr>
        <w:t xml:space="preserve"> for different audiences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Pr="006C6C40">
        <w:rPr>
          <w:rFonts w:ascii="Georgia" w:hAnsi="Georgia" w:cs="Karla"/>
          <w:color w:val="000000"/>
          <w:sz w:val="22"/>
          <w:szCs w:val="22"/>
        </w:rPr>
        <w:t>(desired)</w:t>
      </w:r>
    </w:p>
    <w:p w:rsidR="000E64E3" w:rsidRPr="006C6C40" w:rsidRDefault="002867C4" w:rsidP="008415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Proven social media experience (essential)</w:t>
      </w:r>
    </w:p>
    <w:p w:rsidR="000E64E3" w:rsidRPr="006C6C40" w:rsidRDefault="00984823" w:rsidP="008415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Karla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A strong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interest in Design History or relevant fields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(essential)</w:t>
      </w:r>
    </w:p>
    <w:p w:rsidR="000E64E3" w:rsidRPr="006C6C40" w:rsidRDefault="00984823" w:rsidP="008415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Self-motivated, organised </w:t>
      </w:r>
      <w:r w:rsidR="001B65CD" w:rsidRPr="006C6C40">
        <w:rPr>
          <w:rFonts w:ascii="Georgia" w:hAnsi="Georgia" w:cs="Karla"/>
          <w:color w:val="000000"/>
          <w:sz w:val="22"/>
          <w:szCs w:val="22"/>
        </w:rPr>
        <w:t xml:space="preserve">and </w:t>
      </w:r>
      <w:r w:rsidR="00773ED2" w:rsidRPr="006C6C40">
        <w:rPr>
          <w:rFonts w:ascii="Georgia" w:hAnsi="Georgia" w:cs="Karla"/>
          <w:color w:val="000000"/>
          <w:sz w:val="22"/>
          <w:szCs w:val="22"/>
        </w:rPr>
        <w:t xml:space="preserve">able to </w:t>
      </w:r>
      <w:r w:rsidRPr="006C6C40">
        <w:rPr>
          <w:rFonts w:ascii="Georgia" w:hAnsi="Georgia" w:cs="Karla"/>
          <w:color w:val="000000"/>
          <w:sz w:val="22"/>
          <w:szCs w:val="22"/>
        </w:rPr>
        <w:t>meet deadlines (essential)</w:t>
      </w:r>
    </w:p>
    <w:p w:rsidR="00984823" w:rsidRPr="006C6C40" w:rsidRDefault="00984823" w:rsidP="008415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Experience of working in a team (desired)</w:t>
      </w:r>
    </w:p>
    <w:p w:rsidR="00773ED2" w:rsidRPr="006C6C40" w:rsidRDefault="00773ED2" w:rsidP="008415D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Georgia" w:hAnsi="Georgia" w:cs="Times"/>
          <w:color w:val="000000"/>
          <w:sz w:val="22"/>
          <w:szCs w:val="22"/>
        </w:rPr>
      </w:pPr>
    </w:p>
    <w:p w:rsidR="0034136C" w:rsidRPr="006C6C4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Karla"/>
          <w:b/>
          <w:bCs/>
          <w:color w:val="000000"/>
          <w:sz w:val="22"/>
          <w:szCs w:val="22"/>
        </w:rPr>
      </w:pPr>
      <w:r w:rsidRPr="006C6C40">
        <w:rPr>
          <w:rFonts w:ascii="Georgia" w:hAnsi="Georgia" w:cs="Karla"/>
          <w:b/>
          <w:bCs/>
          <w:color w:val="000000"/>
          <w:sz w:val="22"/>
          <w:szCs w:val="22"/>
        </w:rPr>
        <w:t>Benefits</w:t>
      </w:r>
    </w:p>
    <w:p w:rsidR="000E64E3" w:rsidRPr="006C6C40" w:rsidRDefault="000E64E3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</w:p>
    <w:p w:rsidR="0034136C" w:rsidRPr="006C6C40" w:rsidRDefault="000E64E3" w:rsidP="008415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 xml:space="preserve">Free 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 xml:space="preserve">annual </w:t>
      </w:r>
      <w:r w:rsidRPr="006C6C40">
        <w:rPr>
          <w:rFonts w:ascii="Georgia" w:hAnsi="Georgia" w:cs="Karla"/>
          <w:color w:val="000000"/>
          <w:sz w:val="22"/>
          <w:szCs w:val="22"/>
        </w:rPr>
        <w:t>membership to the Design History Society</w:t>
      </w:r>
      <w:r w:rsidR="007024B9" w:rsidRPr="006C6C40">
        <w:rPr>
          <w:rFonts w:ascii="Georgia" w:hAnsi="Georgia" w:cs="Karla"/>
          <w:color w:val="000000"/>
          <w:sz w:val="22"/>
          <w:szCs w:val="22"/>
        </w:rPr>
        <w:t>,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which includes a subscription to the </w:t>
      </w:r>
      <w:r w:rsidRPr="006C6C40">
        <w:rPr>
          <w:rFonts w:ascii="Georgia" w:hAnsi="Georgia" w:cs="Karla"/>
          <w:i/>
          <w:iCs/>
          <w:color w:val="000000"/>
          <w:sz w:val="22"/>
          <w:szCs w:val="22"/>
        </w:rPr>
        <w:t xml:space="preserve">Journal of Design History, </w:t>
      </w:r>
      <w:r w:rsidRPr="006C6C40">
        <w:rPr>
          <w:rFonts w:ascii="Georgia" w:hAnsi="Georgia" w:cs="Karla"/>
          <w:color w:val="000000"/>
          <w:sz w:val="22"/>
          <w:szCs w:val="22"/>
        </w:rPr>
        <w:t>qualification for a number of DHS awards</w:t>
      </w:r>
      <w:r w:rsidR="007024B9" w:rsidRPr="006C6C40">
        <w:rPr>
          <w:rFonts w:ascii="Georgia" w:hAnsi="Georgia" w:cs="Karla"/>
          <w:color w:val="000000"/>
          <w:sz w:val="22"/>
          <w:szCs w:val="22"/>
        </w:rPr>
        <w:t>,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and occasional discounts on a</w:t>
      </w:r>
      <w:r w:rsidR="0034136C" w:rsidRPr="006C6C40">
        <w:rPr>
          <w:rFonts w:ascii="Georgia" w:hAnsi="Georgia" w:cs="Karla"/>
          <w:color w:val="000000"/>
          <w:sz w:val="22"/>
          <w:szCs w:val="22"/>
        </w:rPr>
        <w:t xml:space="preserve"> range of academic publications</w:t>
      </w:r>
    </w:p>
    <w:p w:rsidR="0034136C" w:rsidRPr="006C6C40" w:rsidRDefault="000E64E3" w:rsidP="008415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Access to a range of professional networking o</w:t>
      </w:r>
      <w:r w:rsidR="0034136C" w:rsidRPr="006C6C40">
        <w:rPr>
          <w:rFonts w:ascii="Georgia" w:hAnsi="Georgia" w:cs="Karla"/>
          <w:color w:val="000000"/>
          <w:sz w:val="22"/>
          <w:szCs w:val="22"/>
        </w:rPr>
        <w:t>pportunities through DHS events</w:t>
      </w:r>
    </w:p>
    <w:p w:rsidR="0034136C" w:rsidRPr="006C6C40" w:rsidRDefault="00CE545A" w:rsidP="008415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W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>rit</w:t>
      </w:r>
      <w:r w:rsidR="007024B9" w:rsidRPr="006C6C40">
        <w:rPr>
          <w:rFonts w:ascii="Georgia" w:hAnsi="Georgia" w:cs="Karla"/>
          <w:color w:val="000000"/>
          <w:sz w:val="22"/>
          <w:szCs w:val="22"/>
        </w:rPr>
        <w:t xml:space="preserve">ing and social media experience, 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>which includes the publicatio</w:t>
      </w:r>
      <w:r w:rsidR="007024B9" w:rsidRPr="006C6C40">
        <w:rPr>
          <w:rFonts w:ascii="Georgia" w:hAnsi="Georgia" w:cs="Karla"/>
          <w:color w:val="000000"/>
          <w:sz w:val="22"/>
          <w:szCs w:val="22"/>
        </w:rPr>
        <w:t xml:space="preserve">n of your work on the DHS </w:t>
      </w:r>
      <w:proofErr w:type="spellStart"/>
      <w:r w:rsidR="007024B9" w:rsidRPr="006C6C40">
        <w:rPr>
          <w:rFonts w:ascii="Georgia" w:hAnsi="Georgia" w:cs="Karla"/>
          <w:color w:val="000000"/>
          <w:sz w:val="22"/>
          <w:szCs w:val="22"/>
        </w:rPr>
        <w:t>Blog</w:t>
      </w:r>
      <w:proofErr w:type="spellEnd"/>
    </w:p>
    <w:p w:rsidR="00891F19" w:rsidRPr="006C6C40" w:rsidRDefault="00FE24A1" w:rsidP="008415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  <w:r w:rsidRPr="006C6C40">
        <w:rPr>
          <w:rFonts w:ascii="Georgia" w:hAnsi="Georgia" w:cs="Karla"/>
          <w:color w:val="000000"/>
          <w:sz w:val="22"/>
          <w:szCs w:val="22"/>
        </w:rPr>
        <w:t>Paid expenses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for travel and </w:t>
      </w:r>
      <w:r w:rsidR="00310629" w:rsidRPr="006C6C40">
        <w:rPr>
          <w:rFonts w:ascii="Georgia" w:hAnsi="Georgia" w:cs="Karla"/>
          <w:color w:val="000000"/>
          <w:sz w:val="22"/>
          <w:szCs w:val="22"/>
        </w:rPr>
        <w:t>attendance at events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="000323DD" w:rsidRPr="006C6C40">
        <w:rPr>
          <w:rFonts w:ascii="Georgia" w:hAnsi="Georgia" w:cs="Karla"/>
          <w:color w:val="000000"/>
          <w:sz w:val="22"/>
          <w:szCs w:val="22"/>
        </w:rPr>
        <w:t>that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Pr="006C6C40">
        <w:rPr>
          <w:rFonts w:ascii="Georgia" w:hAnsi="Georgia" w:cs="Karla"/>
          <w:color w:val="000000"/>
          <w:sz w:val="22"/>
          <w:szCs w:val="22"/>
        </w:rPr>
        <w:t>generate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DHS website content (this may include</w:t>
      </w:r>
      <w:r w:rsidR="00087B71" w:rsidRPr="006C6C40">
        <w:rPr>
          <w:rFonts w:ascii="Georgia" w:hAnsi="Georgia" w:cs="Karla"/>
          <w:color w:val="000000"/>
          <w:sz w:val="22"/>
          <w:szCs w:val="22"/>
        </w:rPr>
        <w:t>,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for example: entry fees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 for an exhibition reviewed on the </w:t>
      </w:r>
      <w:proofErr w:type="spellStart"/>
      <w:r w:rsidRPr="006C6C40">
        <w:rPr>
          <w:rFonts w:ascii="Georgia" w:hAnsi="Georgia" w:cs="Karla"/>
          <w:color w:val="000000"/>
          <w:sz w:val="22"/>
          <w:szCs w:val="22"/>
        </w:rPr>
        <w:t>blog</w:t>
      </w:r>
      <w:proofErr w:type="spellEnd"/>
      <w:r w:rsidRPr="006C6C40">
        <w:rPr>
          <w:rFonts w:ascii="Georgia" w:hAnsi="Georgia" w:cs="Karla"/>
          <w:color w:val="000000"/>
          <w:sz w:val="22"/>
          <w:szCs w:val="22"/>
        </w:rPr>
        <w:t>;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Pr="006C6C40">
        <w:rPr>
          <w:rFonts w:ascii="Georgia" w:hAnsi="Georgia" w:cs="Karla"/>
          <w:color w:val="000000"/>
          <w:sz w:val="22"/>
          <w:szCs w:val="22"/>
        </w:rPr>
        <w:t xml:space="preserve">conference 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travel, accommodation and </w:t>
      </w:r>
      <w:r w:rsidRPr="006C6C40">
        <w:rPr>
          <w:rFonts w:ascii="Georgia" w:hAnsi="Georgia" w:cs="Karla"/>
          <w:color w:val="000000"/>
          <w:sz w:val="22"/>
          <w:szCs w:val="22"/>
        </w:rPr>
        <w:t>registration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fees </w:t>
      </w:r>
      <w:r w:rsidRPr="006C6C40">
        <w:rPr>
          <w:rFonts w:ascii="Georgia" w:hAnsi="Georgia" w:cs="Karla"/>
          <w:color w:val="000000"/>
          <w:sz w:val="22"/>
          <w:szCs w:val="22"/>
        </w:rPr>
        <w:t>where relevant;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</w:t>
      </w:r>
      <w:r w:rsidRPr="006C6C40">
        <w:rPr>
          <w:rFonts w:ascii="Georgia" w:hAnsi="Georgia" w:cs="Karla"/>
          <w:color w:val="000000"/>
          <w:sz w:val="22"/>
          <w:szCs w:val="22"/>
        </w:rPr>
        <w:t>expenses for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DHS events where a </w:t>
      </w:r>
      <w:r w:rsidRPr="006C6C40">
        <w:rPr>
          <w:rFonts w:ascii="Georgia" w:hAnsi="Georgia" w:cs="Karla"/>
          <w:color w:val="000000"/>
          <w:sz w:val="22"/>
          <w:szCs w:val="22"/>
        </w:rPr>
        <w:t>report</w:t>
      </w:r>
      <w:r w:rsidR="000E64E3" w:rsidRPr="006C6C40">
        <w:rPr>
          <w:rFonts w:ascii="Georgia" w:hAnsi="Georgia" w:cs="Karla"/>
          <w:color w:val="000000"/>
          <w:sz w:val="22"/>
          <w:szCs w:val="22"/>
        </w:rPr>
        <w:t xml:space="preserve"> is </w:t>
      </w:r>
      <w:r w:rsidR="00087B71" w:rsidRPr="006C6C40">
        <w:rPr>
          <w:rFonts w:ascii="Georgia" w:hAnsi="Georgia" w:cs="Karla"/>
          <w:color w:val="000000"/>
          <w:sz w:val="22"/>
          <w:szCs w:val="22"/>
        </w:rPr>
        <w:t>commissioned etc</w:t>
      </w:r>
      <w:r w:rsidR="00964420" w:rsidRPr="006C6C40">
        <w:rPr>
          <w:rFonts w:ascii="Georgia" w:hAnsi="Georgia" w:cs="Karla"/>
          <w:color w:val="000000"/>
          <w:sz w:val="22"/>
          <w:szCs w:val="22"/>
        </w:rPr>
        <w:t>.</w:t>
      </w:r>
      <w:r w:rsidR="00544419" w:rsidRPr="006C6C40">
        <w:rPr>
          <w:rFonts w:ascii="Georgia" w:hAnsi="Georgia" w:cs="Karla"/>
          <w:color w:val="000000"/>
          <w:sz w:val="22"/>
          <w:szCs w:val="22"/>
        </w:rPr>
        <w:t>)</w:t>
      </w:r>
    </w:p>
    <w:p w:rsidR="006E4B72" w:rsidRPr="006C6C40" w:rsidRDefault="006E4B72" w:rsidP="008415D3">
      <w:pPr>
        <w:widowControl w:val="0"/>
        <w:autoSpaceDE w:val="0"/>
        <w:autoSpaceDN w:val="0"/>
        <w:adjustRightInd w:val="0"/>
        <w:jc w:val="both"/>
        <w:rPr>
          <w:rFonts w:ascii="Georgia" w:hAnsi="Georgia" w:cs="Times"/>
          <w:color w:val="000000"/>
          <w:sz w:val="22"/>
          <w:szCs w:val="22"/>
        </w:rPr>
      </w:pPr>
    </w:p>
    <w:p w:rsidR="00996D97" w:rsidRPr="006C6C40" w:rsidRDefault="0005369D" w:rsidP="008415D3">
      <w:pPr>
        <w:jc w:val="both"/>
        <w:rPr>
          <w:rFonts w:ascii="Georgia" w:hAnsi="Georgia"/>
          <w:b/>
          <w:sz w:val="22"/>
          <w:szCs w:val="22"/>
        </w:rPr>
      </w:pPr>
      <w:r w:rsidRPr="006C6C40">
        <w:rPr>
          <w:rFonts w:ascii="Georgia" w:hAnsi="Georgia"/>
          <w:b/>
          <w:sz w:val="22"/>
          <w:szCs w:val="22"/>
        </w:rPr>
        <w:t>How to Apply:</w:t>
      </w:r>
    </w:p>
    <w:p w:rsidR="0005369D" w:rsidRPr="006C6C40" w:rsidRDefault="0005369D" w:rsidP="008415D3">
      <w:pPr>
        <w:rPr>
          <w:rFonts w:ascii="Georgia" w:hAnsi="Georgia"/>
          <w:sz w:val="22"/>
          <w:szCs w:val="22"/>
        </w:rPr>
      </w:pPr>
      <w:r w:rsidRPr="006C6C40">
        <w:rPr>
          <w:rFonts w:ascii="Georgia" w:hAnsi="Georgia"/>
          <w:sz w:val="22"/>
          <w:szCs w:val="22"/>
        </w:rPr>
        <w:t>Please complete the application form and e</w:t>
      </w:r>
      <w:r w:rsidR="00FC23A0" w:rsidRPr="006C6C40">
        <w:rPr>
          <w:rFonts w:ascii="Georgia" w:hAnsi="Georgia"/>
          <w:sz w:val="22"/>
          <w:szCs w:val="22"/>
        </w:rPr>
        <w:t>-</w:t>
      </w:r>
      <w:r w:rsidRPr="006C6C40">
        <w:rPr>
          <w:rFonts w:ascii="Georgia" w:hAnsi="Georgia"/>
          <w:sz w:val="22"/>
          <w:szCs w:val="22"/>
        </w:rPr>
        <w:t>mail to</w:t>
      </w:r>
      <w:r w:rsidR="006F4EDC" w:rsidRPr="006C6C40">
        <w:rPr>
          <w:rFonts w:ascii="Georgia" w:hAnsi="Georgia"/>
          <w:sz w:val="22"/>
          <w:szCs w:val="22"/>
        </w:rPr>
        <w:t xml:space="preserve"> </w:t>
      </w:r>
      <w:r w:rsidR="00964420" w:rsidRPr="006C6C40">
        <w:rPr>
          <w:rFonts w:ascii="Georgia" w:hAnsi="Georgia"/>
          <w:sz w:val="22"/>
          <w:szCs w:val="22"/>
        </w:rPr>
        <w:t xml:space="preserve">Elli </w:t>
      </w:r>
      <w:r w:rsidR="006F4EDC" w:rsidRPr="006C6C40">
        <w:rPr>
          <w:rFonts w:ascii="Georgia" w:hAnsi="Georgia"/>
          <w:sz w:val="22"/>
          <w:szCs w:val="22"/>
        </w:rPr>
        <w:t xml:space="preserve">Michaela Young: </w:t>
      </w:r>
      <w:hyperlink r:id="rId7" w:history="1">
        <w:r w:rsidRPr="006C6C40">
          <w:rPr>
            <w:rStyle w:val="Hyperlink"/>
            <w:rFonts w:ascii="Georgia" w:hAnsi="Georgia"/>
            <w:sz w:val="22"/>
            <w:szCs w:val="22"/>
          </w:rPr>
          <w:t>designhistorysociety@gmail.com</w:t>
        </w:r>
      </w:hyperlink>
      <w:r w:rsidR="006F4EDC" w:rsidRPr="006C6C40">
        <w:rPr>
          <w:rFonts w:ascii="Georgia" w:hAnsi="Georgia"/>
          <w:sz w:val="22"/>
          <w:szCs w:val="22"/>
        </w:rPr>
        <w:t>. The deadline</w:t>
      </w:r>
      <w:bookmarkStart w:id="0" w:name="_GoBack"/>
      <w:bookmarkEnd w:id="0"/>
      <w:r w:rsidR="006F4EDC" w:rsidRPr="006C6C40">
        <w:rPr>
          <w:rFonts w:ascii="Georgia" w:hAnsi="Georgia"/>
          <w:sz w:val="22"/>
          <w:szCs w:val="22"/>
        </w:rPr>
        <w:t xml:space="preserve"> for submissions is 10 March 2017.</w:t>
      </w:r>
    </w:p>
    <w:sectPr w:rsidR="0005369D" w:rsidRPr="006C6C40" w:rsidSect="006C6C40">
      <w:headerReference w:type="default" r:id="rId8"/>
      <w:pgSz w:w="12240" w:h="15840"/>
      <w:pgMar w:top="1134" w:right="1134" w:bottom="1134" w:left="1134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D2C1D" w:rsidRDefault="00ED2C1D" w:rsidP="00964420">
      <w:r>
        <w:separator/>
      </w:r>
    </w:p>
  </w:endnote>
  <w:endnote w:type="continuationSeparator" w:id="1">
    <w:p w:rsidR="00ED2C1D" w:rsidRDefault="00ED2C1D" w:rsidP="0096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auto"/>
    <w:notTrueType/>
    <w:pitch w:val="default"/>
    <w:sig w:usb0="00000600" w:usb1="00000020" w:usb2="BFFFCE28" w:usb3="91651728" w:csb0="04EBF000" w:csb1="0000002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rla">
    <w:altName w:val="Cambria"/>
    <w:charset w:val="00"/>
    <w:family w:val="auto"/>
    <w:pitch w:val="variable"/>
    <w:sig w:usb0="80000027" w:usb1="08000042" w:usb2="14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D2C1D" w:rsidRDefault="00ED2C1D" w:rsidP="00964420">
      <w:r>
        <w:separator/>
      </w:r>
    </w:p>
  </w:footnote>
  <w:footnote w:type="continuationSeparator" w:id="1">
    <w:p w:rsidR="00ED2C1D" w:rsidRDefault="00ED2C1D" w:rsidP="0096442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4420" w:rsidRDefault="00964420" w:rsidP="00964420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145540" cy="1145540"/>
          <wp:effectExtent l="0" t="0" r="0" b="0"/>
          <wp:docPr id="1" name="Picture 1" descr="../../Dropbox/Logos%20etc/New%20Branding/Social%20Media%20Logos%20400x400/B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/Logos%20etc/New%20Branding/Social%20Media%20Logos%20400x400/Bl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E90080"/>
    <w:multiLevelType w:val="hybridMultilevel"/>
    <w:tmpl w:val="4FF609C0"/>
    <w:lvl w:ilvl="0" w:tplc="AFF4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4DB"/>
    <w:multiLevelType w:val="hybridMultilevel"/>
    <w:tmpl w:val="A3CE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281"/>
    <w:multiLevelType w:val="hybridMultilevel"/>
    <w:tmpl w:val="9EAA8E26"/>
    <w:lvl w:ilvl="0" w:tplc="B3C4DA6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62C5"/>
    <w:multiLevelType w:val="hybridMultilevel"/>
    <w:tmpl w:val="E2264B24"/>
    <w:lvl w:ilvl="0" w:tplc="B3C4DA62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D55CD"/>
    <w:multiLevelType w:val="hybridMultilevel"/>
    <w:tmpl w:val="E52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21F1"/>
    <w:multiLevelType w:val="hybridMultilevel"/>
    <w:tmpl w:val="B936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42F5"/>
    <w:multiLevelType w:val="hybridMultilevel"/>
    <w:tmpl w:val="F32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862DE"/>
    <w:multiLevelType w:val="hybridMultilevel"/>
    <w:tmpl w:val="4B56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B59"/>
    <w:multiLevelType w:val="hybridMultilevel"/>
    <w:tmpl w:val="69C4EBAC"/>
    <w:lvl w:ilvl="0" w:tplc="2EBA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5FFA"/>
    <w:multiLevelType w:val="hybridMultilevel"/>
    <w:tmpl w:val="99C4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64E3"/>
    <w:rsid w:val="000323DD"/>
    <w:rsid w:val="00033C3E"/>
    <w:rsid w:val="000345C1"/>
    <w:rsid w:val="00046A8B"/>
    <w:rsid w:val="0005078A"/>
    <w:rsid w:val="0005369D"/>
    <w:rsid w:val="00087B71"/>
    <w:rsid w:val="00091707"/>
    <w:rsid w:val="000E64E3"/>
    <w:rsid w:val="00105AA2"/>
    <w:rsid w:val="00116914"/>
    <w:rsid w:val="001339F5"/>
    <w:rsid w:val="001740E9"/>
    <w:rsid w:val="00175E2B"/>
    <w:rsid w:val="00191601"/>
    <w:rsid w:val="00191E26"/>
    <w:rsid w:val="001A25F4"/>
    <w:rsid w:val="001B65CD"/>
    <w:rsid w:val="002867C4"/>
    <w:rsid w:val="002C58F8"/>
    <w:rsid w:val="00304D68"/>
    <w:rsid w:val="00310629"/>
    <w:rsid w:val="0034136C"/>
    <w:rsid w:val="00364A74"/>
    <w:rsid w:val="00384B43"/>
    <w:rsid w:val="0041375A"/>
    <w:rsid w:val="004B41B0"/>
    <w:rsid w:val="004C1B84"/>
    <w:rsid w:val="00544419"/>
    <w:rsid w:val="005822FF"/>
    <w:rsid w:val="00590181"/>
    <w:rsid w:val="006518BD"/>
    <w:rsid w:val="00654955"/>
    <w:rsid w:val="00675A00"/>
    <w:rsid w:val="00696121"/>
    <w:rsid w:val="006C6C40"/>
    <w:rsid w:val="006E4B72"/>
    <w:rsid w:val="006F4EDC"/>
    <w:rsid w:val="007024B9"/>
    <w:rsid w:val="00740A2C"/>
    <w:rsid w:val="007448D2"/>
    <w:rsid w:val="00773ED2"/>
    <w:rsid w:val="007C3DC3"/>
    <w:rsid w:val="007E718F"/>
    <w:rsid w:val="00840A72"/>
    <w:rsid w:val="00841011"/>
    <w:rsid w:val="008415D3"/>
    <w:rsid w:val="00891F19"/>
    <w:rsid w:val="00892322"/>
    <w:rsid w:val="008A35D0"/>
    <w:rsid w:val="008C7300"/>
    <w:rsid w:val="00964420"/>
    <w:rsid w:val="00984823"/>
    <w:rsid w:val="00996D97"/>
    <w:rsid w:val="00A57BD5"/>
    <w:rsid w:val="00A860B9"/>
    <w:rsid w:val="00A9668D"/>
    <w:rsid w:val="00AE1E22"/>
    <w:rsid w:val="00AF4565"/>
    <w:rsid w:val="00B23964"/>
    <w:rsid w:val="00B7318D"/>
    <w:rsid w:val="00CE545A"/>
    <w:rsid w:val="00E300DC"/>
    <w:rsid w:val="00E30A9A"/>
    <w:rsid w:val="00E51A40"/>
    <w:rsid w:val="00E8643F"/>
    <w:rsid w:val="00ED2C1D"/>
    <w:rsid w:val="00EE13F4"/>
    <w:rsid w:val="00EE3C4A"/>
    <w:rsid w:val="00EF6D19"/>
    <w:rsid w:val="00F25213"/>
    <w:rsid w:val="00FA7843"/>
    <w:rsid w:val="00FC23A0"/>
    <w:rsid w:val="00FE24A1"/>
  </w:rsids>
  <m:mathPr>
    <m:mathFont m:val="Karl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6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D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51A40"/>
  </w:style>
  <w:style w:type="character" w:customStyle="1" w:styleId="CommentTextChar">
    <w:name w:val="Comment Text Char"/>
    <w:basedOn w:val="DefaultParagraphFont"/>
    <w:link w:val="CommentText"/>
    <w:uiPriority w:val="99"/>
    <w:rsid w:val="00E51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420"/>
  </w:style>
  <w:style w:type="paragraph" w:styleId="Footer">
    <w:name w:val="footer"/>
    <w:basedOn w:val="Normal"/>
    <w:link w:val="FooterChar"/>
    <w:uiPriority w:val="99"/>
    <w:unhideWhenUsed/>
    <w:rsid w:val="00964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signhistorysociety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456</Words>
  <Characters>2603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Art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michaela young</dc:creator>
  <cp:keywords/>
  <dc:description/>
  <cp:lastModifiedBy>ZA</cp:lastModifiedBy>
  <cp:revision>42</cp:revision>
  <dcterms:created xsi:type="dcterms:W3CDTF">2017-01-27T22:13:00Z</dcterms:created>
  <dcterms:modified xsi:type="dcterms:W3CDTF">2017-02-11T15:23:00Z</dcterms:modified>
</cp:coreProperties>
</file>